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5 </w:t>
      </w:r>
    </w:p>
    <w:p>
      <w:pPr>
        <w:jc w:val="left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作品出版授权书</w:t>
      </w:r>
    </w:p>
    <w:p>
      <w:pPr>
        <w:rPr>
          <w:sz w:val="30"/>
          <w:szCs w:val="30"/>
        </w:rPr>
      </w:pPr>
    </w:p>
    <w:p>
      <w:pPr>
        <w:ind w:firstLine="567" w:firstLineChars="189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兹授权天津外国语大学将本人于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会议/论坛/研讨会发表的论文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编入《天外“求索”文集》系列并予出版，供学术交流之使用。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本人声明该论文为原创之作，未曾发表，未侵害他人知识产权、署名权、著作权等合法权益。如出现上述纠纷，概由本人负责。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本授权书为非专属授权，授权人对此授权作品仍拥有著作权。</w:t>
      </w:r>
    </w:p>
    <w:p>
      <w:pPr>
        <w:ind w:firstLine="42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420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p>
      <w:pPr>
        <w:ind w:firstLine="42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42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02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8"/>
          <w:sz w:val="30"/>
          <w:szCs w:val="30"/>
        </w:rPr>
        <w:t>授权人（请亲笔签名）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ind w:firstLine="58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0"/>
          <w:sz w:val="30"/>
          <w:szCs w:val="30"/>
        </w:rPr>
        <w:t>授权人身份证号码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ind w:firstLine="58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授权日期：</w:t>
      </w:r>
    </w:p>
    <w:sectPr>
      <w:pgSz w:w="11906" w:h="16838"/>
      <w:pgMar w:top="1440" w:right="1133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51FA"/>
    <w:rsid w:val="00367F12"/>
    <w:rsid w:val="003B7577"/>
    <w:rsid w:val="005A56E8"/>
    <w:rsid w:val="00694757"/>
    <w:rsid w:val="00711DCA"/>
    <w:rsid w:val="00733067"/>
    <w:rsid w:val="00802441"/>
    <w:rsid w:val="009E74F5"/>
    <w:rsid w:val="00AA147B"/>
    <w:rsid w:val="00AD6E7B"/>
    <w:rsid w:val="00B07312"/>
    <w:rsid w:val="00C251FA"/>
    <w:rsid w:val="00E00528"/>
    <w:rsid w:val="00F673AE"/>
    <w:rsid w:val="2A872C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</Words>
  <Characters>203</Characters>
  <Lines>1</Lines>
  <Paragraphs>1</Paragraphs>
  <TotalTime>13</TotalTime>
  <ScaleCrop>false</ScaleCrop>
  <LinksUpToDate>false</LinksUpToDate>
  <CharactersWithSpaces>237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2015-05-28T01:37:00Z</dcterms:created>
  <dc:creator>Administrator</dc:creator>
  <cp:lastModifiedBy>佳</cp:lastModifiedBy>
  <dcterms:modified xsi:type="dcterms:W3CDTF">2019-04-19T02:39:28Z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