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00" w:afterLines="50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20</w:t>
      </w:r>
      <w:r>
        <w:rPr>
          <w:rFonts w:hint="eastAsia" w:eastAsia="方正小标宋简体" w:cs="Times New Roman"/>
          <w:b w:val="0"/>
          <w:bCs w:val="0"/>
          <w:sz w:val="40"/>
          <w:szCs w:val="40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年全面依法治市“十大课题”申报表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单位盖章：                                         填表日期：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1"/>
        <w:gridCol w:w="742"/>
        <w:gridCol w:w="461"/>
        <w:gridCol w:w="601"/>
        <w:gridCol w:w="298"/>
        <w:gridCol w:w="468"/>
        <w:gridCol w:w="431"/>
        <w:gridCol w:w="175"/>
        <w:gridCol w:w="726"/>
        <w:gridCol w:w="217"/>
        <w:gridCol w:w="500"/>
        <w:gridCol w:w="1257"/>
        <w:gridCol w:w="1339"/>
        <w:gridCol w:w="750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8238" w:type="dxa"/>
            <w:gridSpan w:val="1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062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0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17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34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974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434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1974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（组成人员按顺序填写，第一位为主持人）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37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申请人与本课题有关的主要研究成果（注明刊物的年、期或出版社、出版日期）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92" w:hRule="atLeast"/>
        </w:trPr>
        <w:tc>
          <w:tcPr>
            <w:tcW w:w="4860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课题预期成果（论文、研究报告、决策咨询报告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、指标体系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等）、成果字数</w:t>
            </w:r>
          </w:p>
        </w:tc>
        <w:tc>
          <w:tcPr>
            <w:tcW w:w="4861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课题成果完成时间   年  月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39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本课题创新程度、应用价值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14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本课题研究思路（包括视角、方法、途径、目的、方案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，800字左右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59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本课题的阶段性成果及完成时间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18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专家评审组评审意见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评审组成员签名：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72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市委依法治市办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、市司法局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盖章                                          盖章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月  日                             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134" w:bottom="1701" w:left="1134" w:header="851" w:footer="992" w:gutter="0"/>
      <w:paperSrc/>
      <w:pgNumType w:fmt="numberInDash"/>
      <w:cols w:space="720" w:num="1"/>
      <w:rtlGutter w:val="0"/>
      <w:docGrid w:type="linesAndChars" w:linePitch="595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HorizontalSpacing w:val="162"/>
  <w:drawingGridVerticalSpacing w:val="298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FA6B7"/>
    <w:rsid w:val="17FD1932"/>
    <w:rsid w:val="1BBE961B"/>
    <w:rsid w:val="24B75293"/>
    <w:rsid w:val="259BEDDF"/>
    <w:rsid w:val="268E61C4"/>
    <w:rsid w:val="26DB6329"/>
    <w:rsid w:val="2B2FA141"/>
    <w:rsid w:val="2F6D7BC8"/>
    <w:rsid w:val="395DC9E7"/>
    <w:rsid w:val="3BFFB147"/>
    <w:rsid w:val="3EAB0813"/>
    <w:rsid w:val="3ED7D44F"/>
    <w:rsid w:val="3EFF989F"/>
    <w:rsid w:val="3FFBAC77"/>
    <w:rsid w:val="3FFF591C"/>
    <w:rsid w:val="46541587"/>
    <w:rsid w:val="47F7D55D"/>
    <w:rsid w:val="4BA316F8"/>
    <w:rsid w:val="4CFE8C3A"/>
    <w:rsid w:val="4F78F364"/>
    <w:rsid w:val="52FE8155"/>
    <w:rsid w:val="59FFB4BB"/>
    <w:rsid w:val="5BEFEE95"/>
    <w:rsid w:val="5DFFF911"/>
    <w:rsid w:val="5E37C076"/>
    <w:rsid w:val="5E7FD6C6"/>
    <w:rsid w:val="5EB188FB"/>
    <w:rsid w:val="5FB699E5"/>
    <w:rsid w:val="5FB7CFC1"/>
    <w:rsid w:val="5FD74336"/>
    <w:rsid w:val="5FFC2724"/>
    <w:rsid w:val="65348B92"/>
    <w:rsid w:val="66FC5B4A"/>
    <w:rsid w:val="6B6C1833"/>
    <w:rsid w:val="6BBFEA36"/>
    <w:rsid w:val="6BDF0EBA"/>
    <w:rsid w:val="6CAF6ECA"/>
    <w:rsid w:val="6DFFED3E"/>
    <w:rsid w:val="6EB39127"/>
    <w:rsid w:val="6FD771F1"/>
    <w:rsid w:val="72DFA4EC"/>
    <w:rsid w:val="73DF05AC"/>
    <w:rsid w:val="77BA79C7"/>
    <w:rsid w:val="77FE572A"/>
    <w:rsid w:val="77FFEAE2"/>
    <w:rsid w:val="78DE80AF"/>
    <w:rsid w:val="7D7E07EE"/>
    <w:rsid w:val="7D95D9AF"/>
    <w:rsid w:val="7DFA7654"/>
    <w:rsid w:val="7DFFBE83"/>
    <w:rsid w:val="7E87055F"/>
    <w:rsid w:val="7EBC12A2"/>
    <w:rsid w:val="7ED7A5C7"/>
    <w:rsid w:val="7EFF8470"/>
    <w:rsid w:val="7F1BF9F0"/>
    <w:rsid w:val="7F79F3D4"/>
    <w:rsid w:val="7FA9997C"/>
    <w:rsid w:val="7FF12A76"/>
    <w:rsid w:val="7FFF5518"/>
    <w:rsid w:val="87A7C3B7"/>
    <w:rsid w:val="8DBC4EF9"/>
    <w:rsid w:val="9FFF666A"/>
    <w:rsid w:val="A7F7592A"/>
    <w:rsid w:val="AB67EAED"/>
    <w:rsid w:val="B6477A5B"/>
    <w:rsid w:val="B7F703C8"/>
    <w:rsid w:val="BEF7E556"/>
    <w:rsid w:val="BF5D9956"/>
    <w:rsid w:val="BF6FA49A"/>
    <w:rsid w:val="CD7EBCB6"/>
    <w:rsid w:val="CEAF24C0"/>
    <w:rsid w:val="D1DB04E5"/>
    <w:rsid w:val="D5EFEE43"/>
    <w:rsid w:val="D67F0679"/>
    <w:rsid w:val="D7D6683D"/>
    <w:rsid w:val="DBDFCC6F"/>
    <w:rsid w:val="DBFFE2DD"/>
    <w:rsid w:val="DD7EB5CE"/>
    <w:rsid w:val="DDFF2FEC"/>
    <w:rsid w:val="DEBD44D3"/>
    <w:rsid w:val="DEFF547E"/>
    <w:rsid w:val="DF9D6619"/>
    <w:rsid w:val="DFD2799A"/>
    <w:rsid w:val="E5FF4BDE"/>
    <w:rsid w:val="E7BECE38"/>
    <w:rsid w:val="EAFF6064"/>
    <w:rsid w:val="EBFFC1F8"/>
    <w:rsid w:val="EFFBA3CA"/>
    <w:rsid w:val="F05FA292"/>
    <w:rsid w:val="F17E1E1D"/>
    <w:rsid w:val="F2FFB9FE"/>
    <w:rsid w:val="F3DDD91B"/>
    <w:rsid w:val="F5BF9E44"/>
    <w:rsid w:val="F757072C"/>
    <w:rsid w:val="F7BFAB49"/>
    <w:rsid w:val="F7E7D8E4"/>
    <w:rsid w:val="F9F90DA6"/>
    <w:rsid w:val="FA7F2BAC"/>
    <w:rsid w:val="FBE3DF44"/>
    <w:rsid w:val="FBF55265"/>
    <w:rsid w:val="FCDF7338"/>
    <w:rsid w:val="FCF444F4"/>
    <w:rsid w:val="FD358E41"/>
    <w:rsid w:val="FDBFEB1F"/>
    <w:rsid w:val="FDFE102E"/>
    <w:rsid w:val="FE0FC339"/>
    <w:rsid w:val="FE7F9E05"/>
    <w:rsid w:val="FECF2366"/>
    <w:rsid w:val="FEFCFE25"/>
    <w:rsid w:val="FF5F24C0"/>
    <w:rsid w:val="FF7BD777"/>
    <w:rsid w:val="FF86FACF"/>
    <w:rsid w:val="FFE36DD5"/>
    <w:rsid w:val="FFF6DCF5"/>
    <w:rsid w:val="FFFE00A0"/>
    <w:rsid w:val="FFFFB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3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200" w:leftChars="200" w:right="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304</Characters>
  <Lines>0</Lines>
  <Paragraphs>0</Paragraphs>
  <TotalTime>31.6666666666667</TotalTime>
  <ScaleCrop>false</ScaleCrop>
  <LinksUpToDate>false</LinksUpToDate>
  <CharactersWithSpaces>515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hp</cp:lastModifiedBy>
  <cp:lastPrinted>2023-04-27T23:52:06Z</cp:lastPrinted>
  <dcterms:modified xsi:type="dcterms:W3CDTF">2023-05-08T06:10:45Z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24A6E3E48F2F4D2AAC71746472D77E05_13</vt:lpwstr>
  </property>
</Properties>
</file>