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both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2：</w:t>
      </w:r>
    </w:p>
    <w:bookmarkEnd w:id="0"/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华文中宋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天津外国语大学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“荣耀甲子·光影天外”60周年校庆摄影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汇总表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推荐单位：</w:t>
      </w:r>
    </w:p>
    <w:tbl>
      <w:tblPr>
        <w:tblStyle w:val="2"/>
        <w:tblpPr w:leftFromText="180" w:rightFromText="180" w:vertAnchor="text" w:horzAnchor="page" w:tblpX="1277" w:tblpY="280"/>
        <w:tblOverlap w:val="never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54"/>
        <w:gridCol w:w="1196"/>
        <w:gridCol w:w="1250"/>
        <w:gridCol w:w="1187"/>
        <w:gridCol w:w="3132"/>
        <w:gridCol w:w="1266"/>
        <w:gridCol w:w="1770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作品名称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作品类别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是否组照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报送单位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内容简介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报送单位联系人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手机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13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6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2MjliOTBmNTA1ZDE5ZmE4NGRlMjgwMDA0ZDUifQ=="/>
  </w:docVars>
  <w:rsids>
    <w:rsidRoot w:val="00000000"/>
    <w:rsid w:val="509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2024-02-27T08:33:35Z</dcterms:created>
  <dc:creator>dwt</dc:creator>
  <cp:lastModifiedBy>&amp;眉眼俱笑～</cp:lastModifiedBy>
  <dcterms:modified xsi:type="dcterms:W3CDTF">2024-02-27T08:35:09Z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4B4A1B31B95E4508A9190D541277C5F7_12</vt:lpwstr>
  </property>
</Properties>
</file>