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个人委托承诺书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本人（姓名）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，电话号码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，邮箱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现就读于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专业，将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毕业</w:t>
      </w:r>
      <w:r>
        <w:rPr>
          <w:rFonts w:hint="eastAsia" w:ascii="仿宋" w:hAnsi="仿宋" w:eastAsia="仿宋"/>
          <w:sz w:val="28"/>
          <w:szCs w:val="28"/>
        </w:rPr>
        <w:t>取得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学位。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已知悉天津引才政策、</w:t>
      </w:r>
      <w:r>
        <w:rPr>
          <w:rFonts w:ascii="仿宋" w:hAnsi="仿宋" w:eastAsia="仿宋"/>
          <w:sz w:val="28"/>
          <w:szCs w:val="28"/>
        </w:rPr>
        <w:t>自愿</w:t>
      </w:r>
      <w:r>
        <w:rPr>
          <w:rFonts w:hint="eastAsia" w:ascii="仿宋" w:hAnsi="仿宋" w:eastAsia="仿宋"/>
          <w:sz w:val="28"/>
          <w:szCs w:val="28"/>
        </w:rPr>
        <w:t>进津，并委托</w:t>
      </w:r>
      <w:r>
        <w:rPr>
          <w:rFonts w:ascii="仿宋" w:hAnsi="仿宋" w:eastAsia="仿宋"/>
          <w:sz w:val="28"/>
          <w:szCs w:val="28"/>
        </w:rPr>
        <w:t>中国北方人才市场</w:t>
      </w:r>
      <w:r>
        <w:rPr>
          <w:rFonts w:hint="eastAsia" w:ascii="仿宋" w:hAnsi="仿宋" w:eastAsia="仿宋"/>
          <w:sz w:val="28"/>
          <w:szCs w:val="28"/>
        </w:rPr>
        <w:t>保管户籍和个</w:t>
      </w:r>
      <w:r>
        <w:rPr>
          <w:rFonts w:ascii="仿宋" w:hAnsi="仿宋" w:eastAsia="仿宋"/>
          <w:sz w:val="28"/>
          <w:szCs w:val="28"/>
        </w:rPr>
        <w:t>人档案。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以上信息如有不符合办理要求，</w:t>
      </w:r>
      <w:r>
        <w:rPr>
          <w:rFonts w:ascii="仿宋" w:hAnsi="仿宋" w:eastAsia="仿宋"/>
          <w:sz w:val="28"/>
          <w:szCs w:val="28"/>
        </w:rPr>
        <w:t>由此导致停止办理，产生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一切后果均自负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ind w:right="840" w:firstLine="57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本人签字:</w:t>
      </w:r>
    </w:p>
    <w:p>
      <w:pPr>
        <w:ind w:right="560"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日期: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2YmUwYTJkOWQ5NzUxMmMyNzFlYTZkNTJlZTdmMjAifQ=="/>
  </w:docVars>
  <w:rsids>
    <w:rsidRoot w:val="00043E9C"/>
    <w:rsid w:val="00043E9C"/>
    <w:rsid w:val="00072FCB"/>
    <w:rsid w:val="00073FE3"/>
    <w:rsid w:val="00085CDA"/>
    <w:rsid w:val="000920B0"/>
    <w:rsid w:val="000C3BD4"/>
    <w:rsid w:val="001A30DA"/>
    <w:rsid w:val="00257100"/>
    <w:rsid w:val="00314249"/>
    <w:rsid w:val="00357364"/>
    <w:rsid w:val="00386C82"/>
    <w:rsid w:val="004F5896"/>
    <w:rsid w:val="004F6B11"/>
    <w:rsid w:val="00596D92"/>
    <w:rsid w:val="006201E8"/>
    <w:rsid w:val="00696001"/>
    <w:rsid w:val="006A2FB2"/>
    <w:rsid w:val="006B6133"/>
    <w:rsid w:val="00780888"/>
    <w:rsid w:val="007D2E85"/>
    <w:rsid w:val="00810B98"/>
    <w:rsid w:val="008C6F84"/>
    <w:rsid w:val="0094491B"/>
    <w:rsid w:val="009B60F8"/>
    <w:rsid w:val="00A7658F"/>
    <w:rsid w:val="00B12B9E"/>
    <w:rsid w:val="00B20408"/>
    <w:rsid w:val="00B635F5"/>
    <w:rsid w:val="00BC0381"/>
    <w:rsid w:val="00BD2911"/>
    <w:rsid w:val="00BE0997"/>
    <w:rsid w:val="00C358D8"/>
    <w:rsid w:val="00C405AC"/>
    <w:rsid w:val="00CA084F"/>
    <w:rsid w:val="00DD16AB"/>
    <w:rsid w:val="00EB21D6"/>
    <w:rsid w:val="00EB4E9C"/>
    <w:rsid w:val="00EF2438"/>
    <w:rsid w:val="00EF3A8A"/>
    <w:rsid w:val="05F27F9F"/>
    <w:rsid w:val="531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2019-03-30T05:21:00Z</dcterms:created>
  <dc:creator>倪新</dc:creator>
  <cp:lastModifiedBy>田洪武</cp:lastModifiedBy>
  <dcterms:modified xsi:type="dcterms:W3CDTF">2023-12-12T07:26:38Z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75CDA87BA6A440A19142FC00BAA0CF41_12</vt:lpwstr>
  </property>
</Properties>
</file>